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180E" w14:textId="4C359D5F" w:rsidR="00BC0BB1" w:rsidRPr="004768BC" w:rsidRDefault="00BC0BB1" w:rsidP="007366A9">
      <w:pPr>
        <w:tabs>
          <w:tab w:val="left" w:pos="1800"/>
          <w:tab w:val="left" w:pos="6570"/>
        </w:tabs>
        <w:ind w:left="990"/>
        <w:rPr>
          <w:sz w:val="20"/>
        </w:rPr>
      </w:pPr>
    </w:p>
    <w:p w14:paraId="06C89FD7" w14:textId="77777777" w:rsidR="00EB4DEA" w:rsidRPr="0024250B" w:rsidRDefault="00EB4DEA" w:rsidP="00EB4DEA">
      <w:pPr>
        <w:spacing w:before="180" w:after="20"/>
        <w:rPr>
          <w:rFonts w:ascii="Trajan Pro Bold" w:hAnsi="Trajan Pro Bold"/>
          <w:b/>
          <w:bCs/>
        </w:rPr>
      </w:pPr>
      <w:r w:rsidRPr="0024250B">
        <w:rPr>
          <w:rFonts w:ascii="Trajan Pro Bold" w:hAnsi="Trajan Pro Bold"/>
          <w:b/>
          <w:bCs/>
        </w:rPr>
        <w:t>TV/Film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92"/>
        <w:gridCol w:w="2425"/>
        <w:gridCol w:w="4043"/>
      </w:tblGrid>
      <w:tr w:rsidR="00EB4DEA" w:rsidRPr="0024250B" w14:paraId="1E10B294" w14:textId="77777777" w:rsidTr="000A275B">
        <w:tc>
          <w:tcPr>
            <w:tcW w:w="2892" w:type="dxa"/>
          </w:tcPr>
          <w:p w14:paraId="59A8AAE9" w14:textId="77777777" w:rsidR="00EB4DEA" w:rsidRPr="0024250B" w:rsidRDefault="00EB4DEA" w:rsidP="00C22E83">
            <w:pPr>
              <w:rPr>
                <w:i/>
              </w:rPr>
            </w:pPr>
            <w:r w:rsidRPr="0024250B">
              <w:rPr>
                <w:i/>
              </w:rPr>
              <w:t>Science of Lust</w:t>
            </w:r>
          </w:p>
        </w:tc>
        <w:tc>
          <w:tcPr>
            <w:tcW w:w="2425" w:type="dxa"/>
          </w:tcPr>
          <w:p w14:paraId="36B18223" w14:textId="77777777" w:rsidR="00EB4DEA" w:rsidRPr="0024250B" w:rsidRDefault="00EB4DEA" w:rsidP="00C22E83">
            <w:r w:rsidRPr="0024250B">
              <w:t>Featured</w:t>
            </w:r>
          </w:p>
        </w:tc>
        <w:tc>
          <w:tcPr>
            <w:tcW w:w="4043" w:type="dxa"/>
          </w:tcPr>
          <w:p w14:paraId="52DA5C38" w14:textId="77777777" w:rsidR="00EB4DEA" w:rsidRPr="0024250B" w:rsidRDefault="00EB4DEA" w:rsidP="00C22E83">
            <w:r w:rsidRPr="0024250B">
              <w:t>The Incubator/Discovery Channel</w:t>
            </w:r>
          </w:p>
        </w:tc>
      </w:tr>
      <w:tr w:rsidR="00EB4DEA" w:rsidRPr="0024250B" w14:paraId="0C266CDD" w14:textId="77777777" w:rsidTr="000A275B">
        <w:tc>
          <w:tcPr>
            <w:tcW w:w="2892" w:type="dxa"/>
          </w:tcPr>
          <w:p w14:paraId="019F9044" w14:textId="77777777" w:rsidR="00EB4DEA" w:rsidRPr="0024250B" w:rsidRDefault="00EB4DEA" w:rsidP="00C22E83">
            <w:pPr>
              <w:rPr>
                <w:i/>
              </w:rPr>
            </w:pPr>
            <w:r w:rsidRPr="0024250B">
              <w:rPr>
                <w:i/>
              </w:rPr>
              <w:t>Hard 2 Be Me</w:t>
            </w:r>
          </w:p>
        </w:tc>
        <w:tc>
          <w:tcPr>
            <w:tcW w:w="2425" w:type="dxa"/>
          </w:tcPr>
          <w:p w14:paraId="616E3287" w14:textId="77777777" w:rsidR="00EB4DEA" w:rsidRPr="0024250B" w:rsidRDefault="00EB4DEA" w:rsidP="00C22E83">
            <w:r w:rsidRPr="0024250B">
              <w:t>Student</w:t>
            </w:r>
          </w:p>
        </w:tc>
        <w:tc>
          <w:tcPr>
            <w:tcW w:w="4043" w:type="dxa"/>
          </w:tcPr>
          <w:p w14:paraId="5B955D3A" w14:textId="77777777" w:rsidR="00EB4DEA" w:rsidRPr="0024250B" w:rsidRDefault="00EB4DEA" w:rsidP="00C22E83">
            <w:r w:rsidRPr="0024250B">
              <w:t>Erik Cieslewicz/ Edward Robert Bach</w:t>
            </w:r>
          </w:p>
        </w:tc>
      </w:tr>
      <w:tr w:rsidR="00EB4DEA" w:rsidRPr="0024250B" w14:paraId="7CCA0CA2" w14:textId="77777777" w:rsidTr="000A275B">
        <w:tc>
          <w:tcPr>
            <w:tcW w:w="2892" w:type="dxa"/>
          </w:tcPr>
          <w:p w14:paraId="20D9C78F" w14:textId="77777777" w:rsidR="00EB4DEA" w:rsidRPr="0024250B" w:rsidRDefault="00EB4DEA" w:rsidP="00C22E83">
            <w:pPr>
              <w:rPr>
                <w:i/>
              </w:rPr>
            </w:pPr>
            <w:r w:rsidRPr="0024250B">
              <w:rPr>
                <w:i/>
              </w:rPr>
              <w:t>Prince Among Slaves</w:t>
            </w:r>
          </w:p>
        </w:tc>
        <w:tc>
          <w:tcPr>
            <w:tcW w:w="2425" w:type="dxa"/>
          </w:tcPr>
          <w:p w14:paraId="5DC97D6F" w14:textId="77777777" w:rsidR="00EB4DEA" w:rsidRPr="0024250B" w:rsidRDefault="00EB4DEA" w:rsidP="00C22E83">
            <w:r w:rsidRPr="0024250B">
              <w:t>Featured</w:t>
            </w:r>
          </w:p>
        </w:tc>
        <w:tc>
          <w:tcPr>
            <w:tcW w:w="4043" w:type="dxa"/>
          </w:tcPr>
          <w:p w14:paraId="15DDE5EA" w14:textId="77777777" w:rsidR="00EB4DEA" w:rsidRPr="0024250B" w:rsidRDefault="00EB4DEA" w:rsidP="00C22E83">
            <w:r w:rsidRPr="0024250B">
              <w:t>Bill Duke &amp; Andrea Kalin</w:t>
            </w:r>
            <w:r>
              <w:t>/PBS Films</w:t>
            </w:r>
          </w:p>
        </w:tc>
      </w:tr>
      <w:tr w:rsidR="00EB4DEA" w:rsidRPr="0024250B" w14:paraId="57E729FF" w14:textId="77777777" w:rsidTr="000A275B">
        <w:tc>
          <w:tcPr>
            <w:tcW w:w="2892" w:type="dxa"/>
          </w:tcPr>
          <w:p w14:paraId="5FE4C4FC" w14:textId="77777777" w:rsidR="00EB4DEA" w:rsidRPr="0024250B" w:rsidRDefault="00EB4DEA" w:rsidP="00C22E83">
            <w:pPr>
              <w:rPr>
                <w:i/>
              </w:rPr>
            </w:pPr>
            <w:r w:rsidRPr="0024250B">
              <w:rPr>
                <w:i/>
              </w:rPr>
              <w:t>The Wire</w:t>
            </w:r>
          </w:p>
        </w:tc>
        <w:tc>
          <w:tcPr>
            <w:tcW w:w="2425" w:type="dxa"/>
          </w:tcPr>
          <w:p w14:paraId="6665D8A7" w14:textId="77777777" w:rsidR="00EB4DEA" w:rsidRPr="0024250B" w:rsidRDefault="00EB4DEA" w:rsidP="00C22E83">
            <w:r w:rsidRPr="0024250B">
              <w:t>Double</w:t>
            </w:r>
          </w:p>
        </w:tc>
        <w:tc>
          <w:tcPr>
            <w:tcW w:w="4043" w:type="dxa"/>
          </w:tcPr>
          <w:p w14:paraId="26D6AFE5" w14:textId="77777777" w:rsidR="00EB4DEA" w:rsidRDefault="00EB4DEA" w:rsidP="00C22E83">
            <w:r w:rsidRPr="0024250B">
              <w:t>HBO</w:t>
            </w:r>
          </w:p>
          <w:p w14:paraId="6C356817" w14:textId="5E02A73D" w:rsidR="006C5521" w:rsidRPr="0024250B" w:rsidRDefault="006C5521" w:rsidP="00C22E83"/>
        </w:tc>
      </w:tr>
    </w:tbl>
    <w:p w14:paraId="210C4D70" w14:textId="7F3CBB10" w:rsidR="00965CF2" w:rsidRDefault="007D0F9C" w:rsidP="00A47F28">
      <w:pPr>
        <w:spacing w:before="180" w:after="20"/>
        <w:rPr>
          <w:rFonts w:ascii="Trajan Pro Bold" w:hAnsi="Trajan Pro Bold"/>
          <w:b/>
          <w:bCs/>
        </w:rPr>
      </w:pPr>
      <w:r>
        <w:rPr>
          <w:rFonts w:ascii="Trajan Pro Bold" w:hAnsi="Trajan Pro Bold"/>
          <w:b/>
          <w:bCs/>
        </w:rPr>
        <w:t>Theatre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70"/>
        <w:gridCol w:w="2365"/>
        <w:gridCol w:w="4025"/>
      </w:tblGrid>
      <w:tr w:rsidR="006049C8" w:rsidRPr="0024250B" w14:paraId="575D98A9" w14:textId="77777777" w:rsidTr="000A275B">
        <w:tc>
          <w:tcPr>
            <w:tcW w:w="2970" w:type="dxa"/>
          </w:tcPr>
          <w:p w14:paraId="4C77E864" w14:textId="7673F76B" w:rsidR="006049C8" w:rsidRDefault="006049C8" w:rsidP="0047352D">
            <w:pPr>
              <w:rPr>
                <w:i/>
              </w:rPr>
            </w:pPr>
            <w:r>
              <w:rPr>
                <w:i/>
              </w:rPr>
              <w:t>The Taming of the Shrew</w:t>
            </w:r>
          </w:p>
        </w:tc>
        <w:tc>
          <w:tcPr>
            <w:tcW w:w="2365" w:type="dxa"/>
          </w:tcPr>
          <w:p w14:paraId="2F1B3206" w14:textId="4077531B" w:rsidR="006049C8" w:rsidRDefault="006049C8" w:rsidP="0047352D">
            <w:r>
              <w:t>Vincentio, Lucientio</w:t>
            </w:r>
            <w:r w:rsidR="00D8563A">
              <w:t xml:space="preserve"> </w:t>
            </w:r>
          </w:p>
        </w:tc>
        <w:tc>
          <w:tcPr>
            <w:tcW w:w="4025" w:type="dxa"/>
          </w:tcPr>
          <w:p w14:paraId="415AE706" w14:textId="6DABCFB7" w:rsidR="006049C8" w:rsidRDefault="001201F4" w:rsidP="0047352D">
            <w:r>
              <w:t>The Old Globe/Shana Cooper</w:t>
            </w:r>
          </w:p>
        </w:tc>
      </w:tr>
      <w:tr w:rsidR="006049C8" w:rsidRPr="0024250B" w14:paraId="14BAB71C" w14:textId="77777777" w:rsidTr="000A275B">
        <w:tc>
          <w:tcPr>
            <w:tcW w:w="2970" w:type="dxa"/>
          </w:tcPr>
          <w:p w14:paraId="4CA8A2E7" w14:textId="4ED0A02C" w:rsidR="006049C8" w:rsidRDefault="006049C8" w:rsidP="0047352D">
            <w:pPr>
              <w:rPr>
                <w:i/>
              </w:rPr>
            </w:pPr>
            <w:r>
              <w:rPr>
                <w:i/>
              </w:rPr>
              <w:t xml:space="preserve">The Skin </w:t>
            </w:r>
            <w:proofErr w:type="gramStart"/>
            <w:r>
              <w:rPr>
                <w:i/>
              </w:rPr>
              <w:t>Of</w:t>
            </w:r>
            <w:proofErr w:type="gramEnd"/>
            <w:r>
              <w:rPr>
                <w:i/>
              </w:rPr>
              <w:t xml:space="preserve"> Our Teeth</w:t>
            </w:r>
          </w:p>
        </w:tc>
        <w:tc>
          <w:tcPr>
            <w:tcW w:w="2365" w:type="dxa"/>
          </w:tcPr>
          <w:p w14:paraId="7C7E6888" w14:textId="482AF9F7" w:rsidR="006049C8" w:rsidRDefault="006049C8" w:rsidP="0047352D">
            <w:r>
              <w:t>Sabina</w:t>
            </w:r>
          </w:p>
        </w:tc>
        <w:tc>
          <w:tcPr>
            <w:tcW w:w="4025" w:type="dxa"/>
          </w:tcPr>
          <w:p w14:paraId="187D29D6" w14:textId="3FCA9C3D" w:rsidR="006049C8" w:rsidRDefault="006049C8" w:rsidP="0047352D">
            <w:r>
              <w:t>Old Globe &amp; USD/Matt Morrow</w:t>
            </w:r>
          </w:p>
        </w:tc>
      </w:tr>
      <w:tr w:rsidR="006049C8" w:rsidRPr="0024250B" w14:paraId="32193DE6" w14:textId="77777777" w:rsidTr="000A275B">
        <w:tc>
          <w:tcPr>
            <w:tcW w:w="2970" w:type="dxa"/>
          </w:tcPr>
          <w:p w14:paraId="6314C3CA" w14:textId="5E7BF6FA" w:rsidR="006049C8" w:rsidRDefault="006049C8" w:rsidP="0047352D">
            <w:pPr>
              <w:rPr>
                <w:i/>
              </w:rPr>
            </w:pPr>
            <w:r>
              <w:rPr>
                <w:i/>
              </w:rPr>
              <w:t>Henry IV Part 1</w:t>
            </w:r>
          </w:p>
        </w:tc>
        <w:tc>
          <w:tcPr>
            <w:tcW w:w="2365" w:type="dxa"/>
          </w:tcPr>
          <w:p w14:paraId="2EA801B0" w14:textId="70EE949E" w:rsidR="006049C8" w:rsidRDefault="006049C8" w:rsidP="0047352D">
            <w:r>
              <w:t>Earl of Worcester</w:t>
            </w:r>
          </w:p>
        </w:tc>
        <w:tc>
          <w:tcPr>
            <w:tcW w:w="4025" w:type="dxa"/>
          </w:tcPr>
          <w:p w14:paraId="7E558697" w14:textId="699CCF53" w:rsidR="006049C8" w:rsidRDefault="006049C8" w:rsidP="0047352D">
            <w:r>
              <w:t>Old Globe &amp; USD/Jesse Perez</w:t>
            </w:r>
          </w:p>
        </w:tc>
      </w:tr>
      <w:tr w:rsidR="0004419E" w:rsidRPr="0024250B" w14:paraId="498DA17D" w14:textId="77777777" w:rsidTr="000A275B">
        <w:tc>
          <w:tcPr>
            <w:tcW w:w="2970" w:type="dxa"/>
          </w:tcPr>
          <w:p w14:paraId="269438BA" w14:textId="53A39A19" w:rsidR="0004419E" w:rsidRDefault="0004419E" w:rsidP="0047352D">
            <w:pPr>
              <w:rPr>
                <w:i/>
              </w:rPr>
            </w:pPr>
            <w:r>
              <w:rPr>
                <w:i/>
              </w:rPr>
              <w:t>Detroit 67</w:t>
            </w:r>
          </w:p>
        </w:tc>
        <w:tc>
          <w:tcPr>
            <w:tcW w:w="2365" w:type="dxa"/>
          </w:tcPr>
          <w:p w14:paraId="1F50F324" w14:textId="69A366D5" w:rsidR="0004419E" w:rsidRDefault="0004419E" w:rsidP="0047352D">
            <w:r>
              <w:t>Lank</w:t>
            </w:r>
          </w:p>
        </w:tc>
        <w:tc>
          <w:tcPr>
            <w:tcW w:w="4025" w:type="dxa"/>
          </w:tcPr>
          <w:p w14:paraId="7F8C6F0F" w14:textId="2BBEF3B6" w:rsidR="0004419E" w:rsidRDefault="0004419E" w:rsidP="0047352D">
            <w:r>
              <w:t>Old Globe &amp; USD/D. Sonnenberg</w:t>
            </w:r>
          </w:p>
        </w:tc>
      </w:tr>
      <w:tr w:rsidR="00DE640D" w:rsidRPr="0024250B" w14:paraId="68E4705A" w14:textId="77777777" w:rsidTr="000A275B">
        <w:tc>
          <w:tcPr>
            <w:tcW w:w="2970" w:type="dxa"/>
          </w:tcPr>
          <w:p w14:paraId="76B6A36C" w14:textId="132CDE4F" w:rsidR="00DE640D" w:rsidRDefault="00DE640D" w:rsidP="0047352D">
            <w:pPr>
              <w:rPr>
                <w:i/>
              </w:rPr>
            </w:pPr>
            <w:r>
              <w:rPr>
                <w:i/>
              </w:rPr>
              <w:t>Midsummer Night</w:t>
            </w:r>
            <w:r w:rsidR="0004419E">
              <w:rPr>
                <w:i/>
              </w:rPr>
              <w:t>’s Dream</w:t>
            </w:r>
          </w:p>
        </w:tc>
        <w:tc>
          <w:tcPr>
            <w:tcW w:w="2365" w:type="dxa"/>
          </w:tcPr>
          <w:p w14:paraId="57A86C0E" w14:textId="2465E691" w:rsidR="00DE640D" w:rsidRDefault="0004419E" w:rsidP="0047352D">
            <w:r>
              <w:t>Lysander</w:t>
            </w:r>
          </w:p>
        </w:tc>
        <w:tc>
          <w:tcPr>
            <w:tcW w:w="4025" w:type="dxa"/>
          </w:tcPr>
          <w:p w14:paraId="73463ECF" w14:textId="5E6E171C" w:rsidR="00DE640D" w:rsidRDefault="0004419E" w:rsidP="0047352D">
            <w:r>
              <w:t>Old Globe &amp; USD/Sam White</w:t>
            </w:r>
          </w:p>
        </w:tc>
      </w:tr>
      <w:tr w:rsidR="0047352D" w:rsidRPr="0024250B" w14:paraId="672A1B07" w14:textId="77777777" w:rsidTr="000A275B">
        <w:tc>
          <w:tcPr>
            <w:tcW w:w="2970" w:type="dxa"/>
          </w:tcPr>
          <w:p w14:paraId="512993E3" w14:textId="77777777" w:rsidR="0047352D" w:rsidRDefault="0047352D" w:rsidP="0047352D">
            <w:pPr>
              <w:rPr>
                <w:i/>
              </w:rPr>
            </w:pPr>
            <w:r>
              <w:rPr>
                <w:i/>
              </w:rPr>
              <w:t xml:space="preserve">Wizard of Oz </w:t>
            </w:r>
          </w:p>
        </w:tc>
        <w:tc>
          <w:tcPr>
            <w:tcW w:w="2365" w:type="dxa"/>
          </w:tcPr>
          <w:p w14:paraId="431B5471" w14:textId="77777777" w:rsidR="0047352D" w:rsidRDefault="0047352D" w:rsidP="0047352D">
            <w:r>
              <w:t>Tin Woodman</w:t>
            </w:r>
          </w:p>
        </w:tc>
        <w:tc>
          <w:tcPr>
            <w:tcW w:w="4025" w:type="dxa"/>
          </w:tcPr>
          <w:p w14:paraId="0A8338E3" w14:textId="77777777" w:rsidR="0047352D" w:rsidRDefault="0047352D" w:rsidP="0047352D">
            <w:r>
              <w:t>Adventure Theatre/Roberta Gasbarre</w:t>
            </w:r>
          </w:p>
        </w:tc>
      </w:tr>
      <w:tr w:rsidR="0047352D" w:rsidRPr="0024250B" w14:paraId="29B1CC11" w14:textId="77777777" w:rsidTr="000A275B">
        <w:tc>
          <w:tcPr>
            <w:tcW w:w="2970" w:type="dxa"/>
          </w:tcPr>
          <w:p w14:paraId="555BCF15" w14:textId="77777777" w:rsidR="0047352D" w:rsidRDefault="0047352D" w:rsidP="0047352D">
            <w:pPr>
              <w:rPr>
                <w:i/>
              </w:rPr>
            </w:pPr>
            <w:r>
              <w:rPr>
                <w:i/>
              </w:rPr>
              <w:t>Darius &amp; Twig</w:t>
            </w:r>
          </w:p>
        </w:tc>
        <w:tc>
          <w:tcPr>
            <w:tcW w:w="2365" w:type="dxa"/>
          </w:tcPr>
          <w:p w14:paraId="3E2435EA" w14:textId="4531E0AA" w:rsidR="0047352D" w:rsidRDefault="0047352D" w:rsidP="0047352D">
            <w:r>
              <w:t xml:space="preserve">Darius,Twig </w:t>
            </w:r>
            <w:r w:rsidRPr="00FE4DEA">
              <w:rPr>
                <w:sz w:val="22"/>
              </w:rPr>
              <w:t>(u/s)</w:t>
            </w:r>
          </w:p>
        </w:tc>
        <w:tc>
          <w:tcPr>
            <w:tcW w:w="4025" w:type="dxa"/>
          </w:tcPr>
          <w:p w14:paraId="0E353152" w14:textId="77777777" w:rsidR="0047352D" w:rsidRDefault="0047352D" w:rsidP="0047352D">
            <w:r>
              <w:t>Kennedy Center/Eleanor Holdridge</w:t>
            </w:r>
          </w:p>
        </w:tc>
      </w:tr>
      <w:tr w:rsidR="00BF3E36" w:rsidRPr="0024250B" w14:paraId="1C6FFD12" w14:textId="77777777" w:rsidTr="000A275B">
        <w:tc>
          <w:tcPr>
            <w:tcW w:w="2970" w:type="dxa"/>
          </w:tcPr>
          <w:p w14:paraId="24EE6146" w14:textId="77777777" w:rsidR="00BF3E36" w:rsidRDefault="00BF3E36" w:rsidP="00BF3E36">
            <w:pPr>
              <w:rPr>
                <w:i/>
              </w:rPr>
            </w:pPr>
            <w:r>
              <w:rPr>
                <w:i/>
              </w:rPr>
              <w:t>Choir Boy</w:t>
            </w:r>
          </w:p>
        </w:tc>
        <w:tc>
          <w:tcPr>
            <w:tcW w:w="2365" w:type="dxa"/>
          </w:tcPr>
          <w:p w14:paraId="68167DA3" w14:textId="77777777" w:rsidR="00BF3E36" w:rsidRDefault="00BF3E36" w:rsidP="00BF3E36">
            <w:r>
              <w:t xml:space="preserve">David </w:t>
            </w:r>
            <w:r w:rsidRPr="00FE4DEA">
              <w:rPr>
                <w:sz w:val="22"/>
              </w:rPr>
              <w:t>(u/s)</w:t>
            </w:r>
          </w:p>
        </w:tc>
        <w:tc>
          <w:tcPr>
            <w:tcW w:w="4025" w:type="dxa"/>
          </w:tcPr>
          <w:p w14:paraId="41DED3CB" w14:textId="77777777" w:rsidR="00BF3E36" w:rsidRDefault="00BF3E36" w:rsidP="00BF3E36">
            <w:r>
              <w:t>Studio Theatre/Kent Gash</w:t>
            </w:r>
          </w:p>
        </w:tc>
      </w:tr>
      <w:tr w:rsidR="00DC4FAA" w:rsidRPr="0024250B" w14:paraId="7FDDE456" w14:textId="77777777" w:rsidTr="000A275B">
        <w:tc>
          <w:tcPr>
            <w:tcW w:w="2970" w:type="dxa"/>
          </w:tcPr>
          <w:p w14:paraId="0F4C6BB7" w14:textId="77777777" w:rsidR="00DC4FAA" w:rsidRDefault="00DC4FAA" w:rsidP="00490660">
            <w:pPr>
              <w:rPr>
                <w:i/>
              </w:rPr>
            </w:pPr>
            <w:r>
              <w:rPr>
                <w:i/>
              </w:rPr>
              <w:t>Going the Distance (Tour)</w:t>
            </w:r>
          </w:p>
        </w:tc>
        <w:tc>
          <w:tcPr>
            <w:tcW w:w="2365" w:type="dxa"/>
          </w:tcPr>
          <w:p w14:paraId="01CD0C99" w14:textId="77777777" w:rsidR="00DC4FAA" w:rsidRDefault="00DC4FAA" w:rsidP="004C0C13">
            <w:r>
              <w:t>Jessie Owens</w:t>
            </w:r>
          </w:p>
        </w:tc>
        <w:tc>
          <w:tcPr>
            <w:tcW w:w="4025" w:type="dxa"/>
          </w:tcPr>
          <w:p w14:paraId="3268F724" w14:textId="77777777" w:rsidR="00DC4FAA" w:rsidRDefault="00DC4FAA" w:rsidP="00B163A7">
            <w:r>
              <w:t>Discovery Theatre/Roberta Gasbarre</w:t>
            </w:r>
          </w:p>
        </w:tc>
      </w:tr>
      <w:tr w:rsidR="0047352D" w:rsidRPr="0024250B" w14:paraId="7CD6124A" w14:textId="77777777" w:rsidTr="000A275B">
        <w:tc>
          <w:tcPr>
            <w:tcW w:w="2970" w:type="dxa"/>
          </w:tcPr>
          <w:p w14:paraId="7E8DBA4A" w14:textId="77777777" w:rsidR="0047352D" w:rsidRDefault="0047352D" w:rsidP="0047352D">
            <w:pPr>
              <w:rPr>
                <w:i/>
              </w:rPr>
            </w:pPr>
            <w:r>
              <w:rPr>
                <w:i/>
              </w:rPr>
              <w:t>Bessie and Bill (Tour)</w:t>
            </w:r>
          </w:p>
        </w:tc>
        <w:tc>
          <w:tcPr>
            <w:tcW w:w="2365" w:type="dxa"/>
          </w:tcPr>
          <w:p w14:paraId="1E309D40" w14:textId="77777777" w:rsidR="0047352D" w:rsidRDefault="0047352D" w:rsidP="0047352D">
            <w:r>
              <w:t>William J. Powel</w:t>
            </w:r>
          </w:p>
        </w:tc>
        <w:tc>
          <w:tcPr>
            <w:tcW w:w="4025" w:type="dxa"/>
          </w:tcPr>
          <w:p w14:paraId="4A0D572C" w14:textId="77777777" w:rsidR="0047352D" w:rsidRDefault="0047352D" w:rsidP="0047352D">
            <w:r>
              <w:t>Discovery Theatre/Roberta Gasbarre</w:t>
            </w:r>
          </w:p>
        </w:tc>
      </w:tr>
      <w:tr w:rsidR="001D2347" w:rsidRPr="0024250B" w14:paraId="48417FC9" w14:textId="77777777" w:rsidTr="000A275B">
        <w:tc>
          <w:tcPr>
            <w:tcW w:w="2970" w:type="dxa"/>
          </w:tcPr>
          <w:p w14:paraId="3B88A2E2" w14:textId="77777777" w:rsidR="001D2347" w:rsidRPr="0024250B" w:rsidRDefault="001D2347" w:rsidP="001D2347">
            <w:pPr>
              <w:rPr>
                <w:i/>
              </w:rPr>
            </w:pPr>
            <w:r w:rsidRPr="0024250B">
              <w:rPr>
                <w:i/>
              </w:rPr>
              <w:t>Fame</w:t>
            </w:r>
          </w:p>
        </w:tc>
        <w:tc>
          <w:tcPr>
            <w:tcW w:w="2365" w:type="dxa"/>
          </w:tcPr>
          <w:p w14:paraId="03DD97A4" w14:textId="77777777" w:rsidR="001D2347" w:rsidRPr="0024250B" w:rsidRDefault="001D2347" w:rsidP="001D2347">
            <w:r w:rsidRPr="0024250B">
              <w:t>Tyrone Jackson</w:t>
            </w:r>
          </w:p>
        </w:tc>
        <w:tc>
          <w:tcPr>
            <w:tcW w:w="4025" w:type="dxa"/>
          </w:tcPr>
          <w:p w14:paraId="670F1264" w14:textId="77777777" w:rsidR="001D2347" w:rsidRPr="0024250B" w:rsidRDefault="001D2347" w:rsidP="001D2347">
            <w:r>
              <w:t>KMT</w:t>
            </w:r>
            <w:r w:rsidRPr="0024250B">
              <w:t>/Pat Close</w:t>
            </w:r>
          </w:p>
        </w:tc>
      </w:tr>
      <w:tr w:rsidR="001D2347" w:rsidRPr="0024250B" w14:paraId="7B682484" w14:textId="77777777" w:rsidTr="000A275B">
        <w:tc>
          <w:tcPr>
            <w:tcW w:w="2970" w:type="dxa"/>
          </w:tcPr>
          <w:p w14:paraId="13D02CB8" w14:textId="77777777" w:rsidR="001D2347" w:rsidRPr="0024250B" w:rsidRDefault="001D2347" w:rsidP="001D2347">
            <w:pPr>
              <w:rPr>
                <w:i/>
              </w:rPr>
            </w:pPr>
            <w:r w:rsidRPr="0024250B">
              <w:rPr>
                <w:i/>
              </w:rPr>
              <w:t>Chicago</w:t>
            </w:r>
          </w:p>
        </w:tc>
        <w:tc>
          <w:tcPr>
            <w:tcW w:w="2365" w:type="dxa"/>
          </w:tcPr>
          <w:p w14:paraId="34505B7F" w14:textId="77777777" w:rsidR="001D2347" w:rsidRPr="0024250B" w:rsidRDefault="001D2347" w:rsidP="001D2347">
            <w:r w:rsidRPr="0024250B">
              <w:t>Master of Ceremony</w:t>
            </w:r>
          </w:p>
        </w:tc>
        <w:tc>
          <w:tcPr>
            <w:tcW w:w="4025" w:type="dxa"/>
          </w:tcPr>
          <w:p w14:paraId="09D2EA03" w14:textId="77777777" w:rsidR="001D2347" w:rsidRPr="0024250B" w:rsidRDefault="001D2347" w:rsidP="001D2347">
            <w:r w:rsidRPr="0024250B">
              <w:t>American Music Stage/Steve West</w:t>
            </w:r>
          </w:p>
        </w:tc>
      </w:tr>
      <w:tr w:rsidR="001D2347" w:rsidRPr="0024250B" w14:paraId="5562564D" w14:textId="77777777" w:rsidTr="000A275B">
        <w:tc>
          <w:tcPr>
            <w:tcW w:w="2970" w:type="dxa"/>
          </w:tcPr>
          <w:p w14:paraId="654DDB54" w14:textId="77777777" w:rsidR="001D2347" w:rsidRPr="0024250B" w:rsidRDefault="001D2347" w:rsidP="001D2347">
            <w:pPr>
              <w:rPr>
                <w:i/>
              </w:rPr>
            </w:pPr>
            <w:r>
              <w:rPr>
                <w:i/>
              </w:rPr>
              <w:t>Black Patent Leather...</w:t>
            </w:r>
          </w:p>
        </w:tc>
        <w:tc>
          <w:tcPr>
            <w:tcW w:w="2365" w:type="dxa"/>
          </w:tcPr>
          <w:p w14:paraId="76E41D9F" w14:textId="77777777" w:rsidR="001D2347" w:rsidRPr="0024250B" w:rsidRDefault="001D2347" w:rsidP="001D2347">
            <w:r w:rsidRPr="0024250B">
              <w:t>Felix Lendor</w:t>
            </w:r>
          </w:p>
        </w:tc>
        <w:tc>
          <w:tcPr>
            <w:tcW w:w="4025" w:type="dxa"/>
          </w:tcPr>
          <w:p w14:paraId="2851637C" w14:textId="77777777" w:rsidR="001D2347" w:rsidRPr="0024250B" w:rsidRDefault="001D2347" w:rsidP="001D2347">
            <w:r w:rsidRPr="0024250B">
              <w:t>Dominion Stage</w:t>
            </w:r>
            <w:r w:rsidRPr="0024250B">
              <w:rPr>
                <w:rFonts w:cs="Arial"/>
                <w:iCs/>
              </w:rPr>
              <w:t>/J. Glenn Sartori</w:t>
            </w:r>
          </w:p>
        </w:tc>
      </w:tr>
      <w:tr w:rsidR="007E692C" w:rsidRPr="0024250B" w14:paraId="7FD8D544" w14:textId="77777777" w:rsidTr="000A275B">
        <w:tc>
          <w:tcPr>
            <w:tcW w:w="2970" w:type="dxa"/>
          </w:tcPr>
          <w:p w14:paraId="3895A20A" w14:textId="77777777" w:rsidR="007E692C" w:rsidRPr="0024250B" w:rsidRDefault="007E692C" w:rsidP="00C22E83">
            <w:pPr>
              <w:rPr>
                <w:i/>
              </w:rPr>
            </w:pPr>
            <w:r w:rsidRPr="0024250B">
              <w:rPr>
                <w:i/>
              </w:rPr>
              <w:t>Aida</w:t>
            </w:r>
          </w:p>
        </w:tc>
        <w:tc>
          <w:tcPr>
            <w:tcW w:w="2365" w:type="dxa"/>
          </w:tcPr>
          <w:p w14:paraId="5F7619D8" w14:textId="77777777" w:rsidR="007E692C" w:rsidRPr="0024250B" w:rsidRDefault="007E692C" w:rsidP="00C22E83">
            <w:r w:rsidRPr="0024250B">
              <w:t>Dancer</w:t>
            </w:r>
          </w:p>
        </w:tc>
        <w:tc>
          <w:tcPr>
            <w:tcW w:w="4025" w:type="dxa"/>
          </w:tcPr>
          <w:p w14:paraId="50CA66DC" w14:textId="77777777" w:rsidR="007E692C" w:rsidRPr="0024250B" w:rsidRDefault="007E692C" w:rsidP="00C22E83">
            <w:r w:rsidRPr="0024250B">
              <w:t>American Music Stage/H. Bachmann</w:t>
            </w:r>
          </w:p>
        </w:tc>
      </w:tr>
      <w:tr w:rsidR="001D2347" w:rsidRPr="0024250B" w14:paraId="20E17E05" w14:textId="77777777" w:rsidTr="000A275B">
        <w:tc>
          <w:tcPr>
            <w:tcW w:w="2970" w:type="dxa"/>
          </w:tcPr>
          <w:p w14:paraId="3C7A9F9E" w14:textId="77777777" w:rsidR="001D2347" w:rsidRPr="0024250B" w:rsidRDefault="001D2347" w:rsidP="001D2347">
            <w:pPr>
              <w:rPr>
                <w:i/>
              </w:rPr>
            </w:pPr>
            <w:r>
              <w:rPr>
                <w:i/>
              </w:rPr>
              <w:t>Hurt Village</w:t>
            </w:r>
          </w:p>
        </w:tc>
        <w:tc>
          <w:tcPr>
            <w:tcW w:w="2365" w:type="dxa"/>
          </w:tcPr>
          <w:p w14:paraId="474A4B70" w14:textId="77777777" w:rsidR="001D2347" w:rsidRPr="0024250B" w:rsidRDefault="001D2347" w:rsidP="001D2347">
            <w:r>
              <w:t>Tony C</w:t>
            </w:r>
          </w:p>
        </w:tc>
        <w:tc>
          <w:tcPr>
            <w:tcW w:w="4025" w:type="dxa"/>
          </w:tcPr>
          <w:p w14:paraId="083CD5C4" w14:textId="77777777" w:rsidR="001D2347" w:rsidRPr="0024250B" w:rsidRDefault="001D2347" w:rsidP="001D2347">
            <w:r>
              <w:t>Ira Aldridge Theatre /Eric Ruffin</w:t>
            </w:r>
          </w:p>
        </w:tc>
      </w:tr>
    </w:tbl>
    <w:p w14:paraId="4528D61D" w14:textId="77777777" w:rsidR="00BC0BB1" w:rsidRPr="0024250B" w:rsidRDefault="00BC0BB1" w:rsidP="00A47F28">
      <w:pPr>
        <w:spacing w:before="180" w:after="20"/>
        <w:rPr>
          <w:rFonts w:ascii="Trajan Pro Bold" w:hAnsi="Trajan Pro Bold"/>
          <w:b/>
          <w:bCs/>
        </w:rPr>
      </w:pPr>
      <w:r w:rsidRPr="0024250B">
        <w:rPr>
          <w:rFonts w:ascii="Trajan Pro Bold" w:hAnsi="Trajan Pro Bold"/>
          <w:b/>
          <w:bCs/>
        </w:rPr>
        <w:t>Modeling/Print</w:t>
      </w:r>
    </w:p>
    <w:tbl>
      <w:tblPr>
        <w:tblW w:w="9352" w:type="dxa"/>
        <w:tblLook w:val="00A0" w:firstRow="1" w:lastRow="0" w:firstColumn="1" w:lastColumn="0" w:noHBand="0" w:noVBand="0"/>
      </w:tblPr>
      <w:tblGrid>
        <w:gridCol w:w="2970"/>
        <w:gridCol w:w="2340"/>
        <w:gridCol w:w="4042"/>
      </w:tblGrid>
      <w:tr w:rsidR="00CF1DFA" w:rsidRPr="0024250B" w14:paraId="4CCF4AA8" w14:textId="77777777" w:rsidTr="00CF1DFA">
        <w:tc>
          <w:tcPr>
            <w:tcW w:w="2970" w:type="dxa"/>
          </w:tcPr>
          <w:p w14:paraId="4AAAF53F" w14:textId="77777777" w:rsidR="00355F26" w:rsidRPr="0024250B" w:rsidRDefault="00355F26" w:rsidP="005557D7">
            <w:pPr>
              <w:rPr>
                <w:i/>
              </w:rPr>
            </w:pPr>
            <w:r w:rsidRPr="0024250B">
              <w:rPr>
                <w:i/>
              </w:rPr>
              <w:t>September 2006 Issue</w:t>
            </w:r>
          </w:p>
        </w:tc>
        <w:tc>
          <w:tcPr>
            <w:tcW w:w="2340" w:type="dxa"/>
          </w:tcPr>
          <w:p w14:paraId="1B8F3C25" w14:textId="77777777" w:rsidR="00355F26" w:rsidRPr="0024250B" w:rsidRDefault="00355F26" w:rsidP="005557D7">
            <w:r w:rsidRPr="0024250B">
              <w:t xml:space="preserve">Print </w:t>
            </w:r>
          </w:p>
        </w:tc>
        <w:tc>
          <w:tcPr>
            <w:tcW w:w="4042" w:type="dxa"/>
          </w:tcPr>
          <w:p w14:paraId="61030B24" w14:textId="77777777" w:rsidR="00355F26" w:rsidRPr="0024250B" w:rsidRDefault="00355F26" w:rsidP="005557D7">
            <w:r w:rsidRPr="0024250B">
              <w:t>Marie Claire Magazine</w:t>
            </w:r>
          </w:p>
        </w:tc>
      </w:tr>
      <w:tr w:rsidR="00CF1DFA" w:rsidRPr="0024250B" w14:paraId="591E6D48" w14:textId="77777777" w:rsidTr="00CF1DFA">
        <w:tc>
          <w:tcPr>
            <w:tcW w:w="2970" w:type="dxa"/>
          </w:tcPr>
          <w:p w14:paraId="476FDC0F" w14:textId="77777777" w:rsidR="00355F26" w:rsidRPr="0024250B" w:rsidRDefault="00355F26" w:rsidP="005557D7">
            <w:pPr>
              <w:rPr>
                <w:i/>
              </w:rPr>
            </w:pPr>
            <w:r w:rsidRPr="0024250B">
              <w:rPr>
                <w:i/>
              </w:rPr>
              <w:t>Winter 2001 Campaign</w:t>
            </w:r>
          </w:p>
        </w:tc>
        <w:tc>
          <w:tcPr>
            <w:tcW w:w="2340" w:type="dxa"/>
          </w:tcPr>
          <w:p w14:paraId="2959FACD" w14:textId="77777777" w:rsidR="00355F26" w:rsidRPr="0024250B" w:rsidRDefault="00355F26" w:rsidP="005557D7">
            <w:r w:rsidRPr="0024250B">
              <w:t>Print</w:t>
            </w:r>
          </w:p>
        </w:tc>
        <w:tc>
          <w:tcPr>
            <w:tcW w:w="4042" w:type="dxa"/>
          </w:tcPr>
          <w:p w14:paraId="7BF74BA8" w14:textId="77777777" w:rsidR="00355F26" w:rsidRPr="0024250B" w:rsidRDefault="00355F26" w:rsidP="005557D7">
            <w:r w:rsidRPr="0024250B">
              <w:t>Gear Monkey.com</w:t>
            </w:r>
          </w:p>
        </w:tc>
      </w:tr>
      <w:tr w:rsidR="00CF1DFA" w:rsidRPr="0024250B" w14:paraId="454EE70D" w14:textId="77777777" w:rsidTr="00CF1DFA">
        <w:tc>
          <w:tcPr>
            <w:tcW w:w="2970" w:type="dxa"/>
          </w:tcPr>
          <w:p w14:paraId="7F5349BB" w14:textId="77777777" w:rsidR="00355F26" w:rsidRPr="0024250B" w:rsidRDefault="00355F26" w:rsidP="005557D7">
            <w:pPr>
              <w:rPr>
                <w:i/>
              </w:rPr>
            </w:pPr>
            <w:r w:rsidRPr="0024250B">
              <w:rPr>
                <w:i/>
              </w:rPr>
              <w:t>Young Guide to Making It</w:t>
            </w:r>
          </w:p>
        </w:tc>
        <w:tc>
          <w:tcPr>
            <w:tcW w:w="2340" w:type="dxa"/>
          </w:tcPr>
          <w:p w14:paraId="39407E53" w14:textId="77777777" w:rsidR="00355F26" w:rsidRPr="0024250B" w:rsidRDefault="00355F26" w:rsidP="005557D7">
            <w:r w:rsidRPr="0024250B">
              <w:t>Cover</w:t>
            </w:r>
          </w:p>
        </w:tc>
        <w:tc>
          <w:tcPr>
            <w:tcW w:w="4042" w:type="dxa"/>
          </w:tcPr>
          <w:p w14:paraId="7A3B0580" w14:textId="77777777" w:rsidR="00355F26" w:rsidRPr="0024250B" w:rsidRDefault="00355F26" w:rsidP="005557D7">
            <w:r w:rsidRPr="0024250B">
              <w:t>Ed De Jesus</w:t>
            </w:r>
          </w:p>
        </w:tc>
      </w:tr>
    </w:tbl>
    <w:p w14:paraId="7F02B8C2" w14:textId="77777777" w:rsidR="00BC0BB1" w:rsidRDefault="00BC0BB1" w:rsidP="00A47F28">
      <w:pPr>
        <w:spacing w:before="180" w:after="20"/>
        <w:rPr>
          <w:rFonts w:ascii="Trajan Pro Bold" w:hAnsi="Trajan Pro Bold"/>
          <w:b/>
          <w:bCs/>
        </w:rPr>
      </w:pPr>
      <w:r w:rsidRPr="0024250B">
        <w:rPr>
          <w:rFonts w:ascii="Trajan Pro Bold" w:hAnsi="Trajan Pro Bold"/>
          <w:b/>
          <w:bCs/>
        </w:rPr>
        <w:t>Training</w:t>
      </w:r>
    </w:p>
    <w:tbl>
      <w:tblPr>
        <w:tblStyle w:val="TableGrid"/>
        <w:tblW w:w="10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6035"/>
      </w:tblGrid>
      <w:tr w:rsidR="00CF1DFA" w:rsidRPr="00B30C86" w14:paraId="04EF9379" w14:textId="77777777" w:rsidTr="00CF1DFA">
        <w:tc>
          <w:tcPr>
            <w:tcW w:w="4950" w:type="dxa"/>
          </w:tcPr>
          <w:p w14:paraId="1549999C" w14:textId="4A0D09B6" w:rsidR="0004419E" w:rsidRPr="00EB4DEA" w:rsidRDefault="0004419E" w:rsidP="00C100C4">
            <w:pPr>
              <w:ind w:left="270" w:hanging="270"/>
              <w:rPr>
                <w:i/>
              </w:rPr>
            </w:pPr>
            <w:r>
              <w:rPr>
                <w:i/>
              </w:rPr>
              <w:t xml:space="preserve">The Old Globe &amp; University of San Diego </w:t>
            </w:r>
          </w:p>
        </w:tc>
        <w:tc>
          <w:tcPr>
            <w:tcW w:w="6035" w:type="dxa"/>
          </w:tcPr>
          <w:p w14:paraId="4396A2C7" w14:textId="3DBA3639" w:rsidR="0004419E" w:rsidRDefault="0004419E" w:rsidP="00C100C4">
            <w:pPr>
              <w:ind w:left="270" w:hanging="270"/>
            </w:pPr>
            <w:r>
              <w:t xml:space="preserve">MFA Candidate </w:t>
            </w:r>
          </w:p>
        </w:tc>
      </w:tr>
      <w:tr w:rsidR="00CF1DFA" w:rsidRPr="00B30C86" w14:paraId="311E1466" w14:textId="77777777" w:rsidTr="00CF1DFA">
        <w:tc>
          <w:tcPr>
            <w:tcW w:w="4950" w:type="dxa"/>
          </w:tcPr>
          <w:p w14:paraId="2676DEEB" w14:textId="4B298C69" w:rsidR="00EB4DEA" w:rsidRPr="00EB4DEA" w:rsidRDefault="00EB4DEA" w:rsidP="00C100C4">
            <w:pPr>
              <w:ind w:left="270" w:hanging="270"/>
              <w:rPr>
                <w:i/>
              </w:rPr>
            </w:pPr>
            <w:r w:rsidRPr="00EB4DEA">
              <w:rPr>
                <w:i/>
              </w:rPr>
              <w:t xml:space="preserve">British American Drama Academy </w:t>
            </w:r>
            <w:r w:rsidR="00CF1DFA">
              <w:rPr>
                <w:i/>
              </w:rPr>
              <w:t>-</w:t>
            </w:r>
            <w:r w:rsidRPr="00EB4DEA">
              <w:rPr>
                <w:i/>
              </w:rPr>
              <w:t xml:space="preserve"> Oxford, UK</w:t>
            </w:r>
          </w:p>
        </w:tc>
        <w:tc>
          <w:tcPr>
            <w:tcW w:w="6035" w:type="dxa"/>
          </w:tcPr>
          <w:p w14:paraId="5EB64C66" w14:textId="77777777" w:rsidR="00CF1DFA" w:rsidRDefault="00EB4DEA" w:rsidP="00C100C4">
            <w:pPr>
              <w:ind w:left="270" w:hanging="270"/>
            </w:pPr>
            <w:r>
              <w:t>James Bundy, Ian Wool</w:t>
            </w:r>
            <w:r w:rsidR="00217C17">
              <w:t>d</w:t>
            </w:r>
            <w:r>
              <w:t>ridge, John Tucker,</w:t>
            </w:r>
          </w:p>
          <w:p w14:paraId="39529B56" w14:textId="46A5B8FB" w:rsidR="00EB4DEA" w:rsidRDefault="00EB4DEA" w:rsidP="00CF1DFA">
            <w:pPr>
              <w:ind w:left="253"/>
            </w:pPr>
            <w:r>
              <w:t>Mick Barnfarther, Madeleine Potter</w:t>
            </w:r>
          </w:p>
        </w:tc>
      </w:tr>
      <w:tr w:rsidR="00CF1DFA" w:rsidRPr="00B30C86" w14:paraId="2499A685" w14:textId="77777777" w:rsidTr="00CF1DFA">
        <w:tc>
          <w:tcPr>
            <w:tcW w:w="4950" w:type="dxa"/>
          </w:tcPr>
          <w:p w14:paraId="6A0164F1" w14:textId="77777777" w:rsidR="00EB4DEA" w:rsidRPr="00EB4DEA" w:rsidRDefault="00EB4DEA" w:rsidP="0030109B">
            <w:pPr>
              <w:rPr>
                <w:i/>
              </w:rPr>
            </w:pPr>
            <w:r w:rsidRPr="00EB4DEA">
              <w:rPr>
                <w:i/>
              </w:rPr>
              <w:t>Howard University</w:t>
            </w:r>
          </w:p>
        </w:tc>
        <w:tc>
          <w:tcPr>
            <w:tcW w:w="6035" w:type="dxa"/>
          </w:tcPr>
          <w:p w14:paraId="7D3956AD" w14:textId="77777777" w:rsidR="00CF1DFA" w:rsidRDefault="00EB4DEA" w:rsidP="0030109B">
            <w:r>
              <w:t xml:space="preserve">BFA Theatre Arts, Eric Ruffin, </w:t>
            </w:r>
          </w:p>
          <w:p w14:paraId="528A743A" w14:textId="586A3327" w:rsidR="00EB4DEA" w:rsidRPr="00B30C86" w:rsidRDefault="00EB4DEA" w:rsidP="00CF1DFA">
            <w:pPr>
              <w:ind w:left="253"/>
            </w:pPr>
            <w:r>
              <w:t>Kim Bey, Denise</w:t>
            </w:r>
            <w:r w:rsidRPr="00B30C86">
              <w:t xml:space="preserve"> Har</w:t>
            </w:r>
            <w:r w:rsidR="00441D95">
              <w:t>t</w:t>
            </w:r>
          </w:p>
        </w:tc>
      </w:tr>
      <w:tr w:rsidR="00CF1DFA" w:rsidRPr="00B30C86" w14:paraId="427B9771" w14:textId="77777777" w:rsidTr="00CF1DFA">
        <w:tc>
          <w:tcPr>
            <w:tcW w:w="4950" w:type="dxa"/>
          </w:tcPr>
          <w:p w14:paraId="359600CD" w14:textId="77777777" w:rsidR="00EB4DEA" w:rsidRPr="00EB4DEA" w:rsidRDefault="00EB4DEA" w:rsidP="0030109B">
            <w:pPr>
              <w:rPr>
                <w:i/>
              </w:rPr>
            </w:pPr>
            <w:r w:rsidRPr="00EB4DEA">
              <w:rPr>
                <w:i/>
              </w:rPr>
              <w:t>Collaborative Arts Project 21</w:t>
            </w:r>
          </w:p>
        </w:tc>
        <w:tc>
          <w:tcPr>
            <w:tcW w:w="6035" w:type="dxa"/>
          </w:tcPr>
          <w:p w14:paraId="56A9930F" w14:textId="77777777" w:rsidR="00EB4DEA" w:rsidRPr="00B30C86" w:rsidRDefault="00EB4DEA" w:rsidP="0030109B">
            <w:r w:rsidRPr="00B30C86">
              <w:t>CAP21</w:t>
            </w:r>
          </w:p>
        </w:tc>
      </w:tr>
      <w:tr w:rsidR="00CF1DFA" w:rsidRPr="00B30C86" w14:paraId="4EEB5BB3" w14:textId="77777777" w:rsidTr="00CF1DFA">
        <w:tblPrEx>
          <w:tblLook w:val="0000" w:firstRow="0" w:lastRow="0" w:firstColumn="0" w:lastColumn="0" w:noHBand="0" w:noVBand="0"/>
        </w:tblPrEx>
        <w:tc>
          <w:tcPr>
            <w:tcW w:w="4950" w:type="dxa"/>
          </w:tcPr>
          <w:p w14:paraId="1A6DA098" w14:textId="77777777" w:rsidR="00EB4DEA" w:rsidRPr="00EB4DEA" w:rsidRDefault="00EB4DEA" w:rsidP="0030109B">
            <w:pPr>
              <w:rPr>
                <w:i/>
              </w:rPr>
            </w:pPr>
            <w:r w:rsidRPr="00EB4DEA">
              <w:rPr>
                <w:i/>
              </w:rPr>
              <w:t>University of the Arts</w:t>
            </w:r>
          </w:p>
        </w:tc>
        <w:tc>
          <w:tcPr>
            <w:tcW w:w="6035" w:type="dxa"/>
          </w:tcPr>
          <w:p w14:paraId="7AB6B930" w14:textId="77777777" w:rsidR="00EB4DEA" w:rsidRPr="00B30C86" w:rsidRDefault="00EB4DEA" w:rsidP="0030109B">
            <w:r w:rsidRPr="00B30C86">
              <w:t>Johnnie Hobbs, Jr.</w:t>
            </w:r>
          </w:p>
        </w:tc>
      </w:tr>
      <w:tr w:rsidR="00CF1DFA" w:rsidRPr="00B30C86" w14:paraId="1EE30918" w14:textId="77777777" w:rsidTr="00CF1DFA">
        <w:tblPrEx>
          <w:tblLook w:val="0000" w:firstRow="0" w:lastRow="0" w:firstColumn="0" w:lastColumn="0" w:noHBand="0" w:noVBand="0"/>
        </w:tblPrEx>
        <w:tc>
          <w:tcPr>
            <w:tcW w:w="4950" w:type="dxa"/>
          </w:tcPr>
          <w:p w14:paraId="3629C635" w14:textId="77777777" w:rsidR="00EB4DEA" w:rsidRPr="00EB4DEA" w:rsidRDefault="00EB4DEA" w:rsidP="0030109B">
            <w:pPr>
              <w:rPr>
                <w:i/>
              </w:rPr>
            </w:pPr>
            <w:r w:rsidRPr="00EB4DEA">
              <w:rPr>
                <w:i/>
              </w:rPr>
              <w:t>Washington School of Ballet</w:t>
            </w:r>
          </w:p>
        </w:tc>
        <w:tc>
          <w:tcPr>
            <w:tcW w:w="6035" w:type="dxa"/>
          </w:tcPr>
          <w:p w14:paraId="7BA5B378" w14:textId="77777777" w:rsidR="00EB4DEA" w:rsidRPr="00B30C86" w:rsidRDefault="00EB4DEA" w:rsidP="0030109B">
            <w:r w:rsidRPr="00B30C86">
              <w:t>Stephen and Linda Baranovics</w:t>
            </w:r>
          </w:p>
        </w:tc>
      </w:tr>
      <w:tr w:rsidR="00CF1DFA" w:rsidRPr="00B30C86" w14:paraId="2C406482" w14:textId="77777777" w:rsidTr="00CF1DFA">
        <w:tblPrEx>
          <w:tblLook w:val="0000" w:firstRow="0" w:lastRow="0" w:firstColumn="0" w:lastColumn="0" w:noHBand="0" w:noVBand="0"/>
        </w:tblPrEx>
        <w:tc>
          <w:tcPr>
            <w:tcW w:w="4950" w:type="dxa"/>
          </w:tcPr>
          <w:p w14:paraId="06E092FF" w14:textId="77777777" w:rsidR="00EB4DEA" w:rsidRPr="00EB4DEA" w:rsidRDefault="00EB4DEA" w:rsidP="0030109B">
            <w:pPr>
              <w:rPr>
                <w:i/>
              </w:rPr>
            </w:pPr>
            <w:r w:rsidRPr="00EB4DEA">
              <w:rPr>
                <w:i/>
              </w:rPr>
              <w:t>Joy of Motion Dance Center</w:t>
            </w:r>
          </w:p>
        </w:tc>
        <w:tc>
          <w:tcPr>
            <w:tcW w:w="6035" w:type="dxa"/>
          </w:tcPr>
          <w:p w14:paraId="7073F9BB" w14:textId="77777777" w:rsidR="00EB4DEA" w:rsidRPr="00B30C86" w:rsidRDefault="00EB4DEA" w:rsidP="0030109B">
            <w:r w:rsidRPr="00B30C86">
              <w:t>Douglas Yeuell and Helen Hays</w:t>
            </w:r>
          </w:p>
        </w:tc>
      </w:tr>
    </w:tbl>
    <w:p w14:paraId="3D5CA685" w14:textId="77777777" w:rsidR="00F43DA7" w:rsidRPr="0024250B" w:rsidRDefault="00BC0BB1" w:rsidP="00FF51A8">
      <w:pPr>
        <w:tabs>
          <w:tab w:val="left" w:pos="5373"/>
        </w:tabs>
        <w:spacing w:before="180" w:after="20"/>
        <w:rPr>
          <w:rFonts w:ascii="Trajan Pro Bold" w:hAnsi="Trajan Pro Bold"/>
          <w:b/>
          <w:bCs/>
        </w:rPr>
      </w:pPr>
      <w:r w:rsidRPr="0024250B">
        <w:rPr>
          <w:rFonts w:ascii="Trajan Pro Bold" w:hAnsi="Trajan Pro Bold"/>
          <w:b/>
          <w:bCs/>
        </w:rPr>
        <w:t xml:space="preserve">Special Skills </w:t>
      </w:r>
      <w:r w:rsidR="00FF51A8">
        <w:rPr>
          <w:rFonts w:ascii="Trajan Pro Bold" w:hAnsi="Trajan Pro Bold"/>
          <w:b/>
          <w:bCs/>
        </w:rPr>
        <w:tab/>
      </w:r>
    </w:p>
    <w:p w14:paraId="266D073F" w14:textId="7C22CC40" w:rsidR="00186E60" w:rsidRPr="00350D99" w:rsidRDefault="00274EB4" w:rsidP="00350D9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50D99">
        <w:rPr>
          <w:sz w:val="22"/>
          <w:szCs w:val="22"/>
        </w:rPr>
        <w:t>Baritone Ab2-Ab4</w:t>
      </w:r>
      <w:r w:rsidR="009D0E5A" w:rsidRPr="00350D99">
        <w:rPr>
          <w:sz w:val="22"/>
          <w:szCs w:val="22"/>
        </w:rPr>
        <w:t xml:space="preserve">  </w:t>
      </w:r>
      <w:r w:rsidR="00350D99">
        <w:rPr>
          <w:sz w:val="22"/>
          <w:szCs w:val="22"/>
        </w:rPr>
        <w:t xml:space="preserve">    </w:t>
      </w:r>
      <w:r w:rsidR="009D0E5A" w:rsidRPr="00350D99">
        <w:rPr>
          <w:sz w:val="22"/>
          <w:szCs w:val="22"/>
        </w:rPr>
        <w:t xml:space="preserve"> </w:t>
      </w:r>
      <w:r w:rsidR="00350D99">
        <w:rPr>
          <w:sz w:val="22"/>
          <w:szCs w:val="22"/>
        </w:rPr>
        <w:t xml:space="preserve">Certified Scuba Diver   </w:t>
      </w:r>
      <w:r w:rsidR="00BC0BB1" w:rsidRPr="00350D99">
        <w:rPr>
          <w:sz w:val="22"/>
          <w:szCs w:val="22"/>
        </w:rPr>
        <w:t xml:space="preserve"> </w:t>
      </w:r>
      <w:r w:rsidR="002C7C36" w:rsidRPr="00350D99">
        <w:rPr>
          <w:sz w:val="22"/>
          <w:szCs w:val="22"/>
        </w:rPr>
        <w:t xml:space="preserve"> </w:t>
      </w:r>
      <w:r w:rsidR="00350D99">
        <w:rPr>
          <w:sz w:val="22"/>
          <w:szCs w:val="22"/>
        </w:rPr>
        <w:t xml:space="preserve"> </w:t>
      </w:r>
      <w:r w:rsidR="002C7C36" w:rsidRPr="00350D99">
        <w:rPr>
          <w:sz w:val="22"/>
          <w:szCs w:val="22"/>
        </w:rPr>
        <w:t xml:space="preserve"> </w:t>
      </w:r>
      <w:r w:rsidR="002C4B5E" w:rsidRPr="00350D99">
        <w:rPr>
          <w:sz w:val="22"/>
          <w:szCs w:val="22"/>
        </w:rPr>
        <w:t>Stage Combat</w:t>
      </w:r>
      <w:r w:rsidR="00F44B3E">
        <w:rPr>
          <w:sz w:val="22"/>
          <w:szCs w:val="22"/>
        </w:rPr>
        <w:t xml:space="preserve"> </w:t>
      </w:r>
      <w:r w:rsidR="00CA3625" w:rsidRPr="00350D99">
        <w:rPr>
          <w:rFonts w:ascii="Helvetica Neue" w:hAnsi="Helvetica Neue"/>
          <w:sz w:val="22"/>
          <w:szCs w:val="22"/>
        </w:rPr>
        <w:t>(</w:t>
      </w:r>
      <w:r w:rsidR="00CA3625" w:rsidRPr="00350D99">
        <w:rPr>
          <w:sz w:val="22"/>
          <w:szCs w:val="22"/>
        </w:rPr>
        <w:t xml:space="preserve">Hand </w:t>
      </w:r>
      <w:r w:rsidR="0004419E" w:rsidRPr="00350D99">
        <w:rPr>
          <w:sz w:val="22"/>
          <w:szCs w:val="22"/>
        </w:rPr>
        <w:t>to</w:t>
      </w:r>
      <w:r w:rsidR="00CA3625" w:rsidRPr="00350D99">
        <w:rPr>
          <w:sz w:val="22"/>
          <w:szCs w:val="22"/>
        </w:rPr>
        <w:t xml:space="preserve"> Hand/Rapier-Dagger)</w:t>
      </w:r>
      <w:r w:rsidR="002C7C36" w:rsidRPr="00350D99">
        <w:rPr>
          <w:sz w:val="22"/>
          <w:szCs w:val="22"/>
        </w:rPr>
        <w:t xml:space="preserve"> </w:t>
      </w:r>
      <w:r w:rsidR="006C5521">
        <w:rPr>
          <w:sz w:val="22"/>
          <w:szCs w:val="22"/>
        </w:rPr>
        <w:t xml:space="preserve"> </w:t>
      </w:r>
      <w:r w:rsidR="00E2637A" w:rsidRPr="00350D99">
        <w:rPr>
          <w:sz w:val="22"/>
          <w:szCs w:val="22"/>
        </w:rPr>
        <w:t>Yoga</w:t>
      </w:r>
      <w:r w:rsidR="00151C42">
        <w:rPr>
          <w:sz w:val="22"/>
          <w:szCs w:val="22"/>
        </w:rPr>
        <w:t xml:space="preserve"> Stilt Walker 1’-2’         Roller Skates</w:t>
      </w:r>
    </w:p>
    <w:sectPr w:rsidR="00186E60" w:rsidRPr="00350D99" w:rsidSect="00C22E83">
      <w:headerReference w:type="default" r:id="rId8"/>
      <w:pgSz w:w="12240" w:h="15840"/>
      <w:pgMar w:top="360" w:right="1440" w:bottom="115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29A0" w14:textId="77777777" w:rsidR="00041160" w:rsidRDefault="00041160" w:rsidP="005557D7">
      <w:r>
        <w:separator/>
      </w:r>
    </w:p>
  </w:endnote>
  <w:endnote w:type="continuationSeparator" w:id="0">
    <w:p w14:paraId="1D51C965" w14:textId="77777777" w:rsidR="00041160" w:rsidRDefault="00041160" w:rsidP="0055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ajan Pro Bold">
    <w:altName w:val="Calibri"/>
    <w:panose1 w:val="020B0604020202020204"/>
    <w:charset w:val="00"/>
    <w:family w:val="auto"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4A9E" w14:textId="77777777" w:rsidR="00041160" w:rsidRDefault="00041160" w:rsidP="005557D7">
      <w:r>
        <w:separator/>
      </w:r>
    </w:p>
  </w:footnote>
  <w:footnote w:type="continuationSeparator" w:id="0">
    <w:p w14:paraId="7F71DEA7" w14:textId="77777777" w:rsidR="00041160" w:rsidRDefault="00041160" w:rsidP="0055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C762" w14:textId="7733A7F6" w:rsidR="00C22E83" w:rsidRDefault="00C22E83" w:rsidP="009E63E6">
    <w:pPr>
      <w:pStyle w:val="Header"/>
      <w:tabs>
        <w:tab w:val="clear" w:pos="8640"/>
        <w:tab w:val="center" w:pos="4680"/>
      </w:tabs>
      <w:jc w:val="center"/>
      <w:rPr>
        <w:rFonts w:ascii="Arial Black" w:hAnsi="Arial Black"/>
        <w:sz w:val="48"/>
        <w:szCs w:val="48"/>
      </w:rPr>
    </w:pPr>
    <w:r>
      <w:rPr>
        <w:rFonts w:ascii="Arial Black" w:hAnsi="Arial Black"/>
        <w:sz w:val="48"/>
        <w:szCs w:val="48"/>
      </w:rPr>
      <w:t>Henian Boone</w:t>
    </w:r>
  </w:p>
  <w:p w14:paraId="4171E365" w14:textId="221DD68C" w:rsidR="001201F4" w:rsidRPr="00151C42" w:rsidRDefault="001201F4" w:rsidP="001201F4">
    <w:pPr>
      <w:pStyle w:val="Header"/>
      <w:tabs>
        <w:tab w:val="clear" w:pos="8640"/>
        <w:tab w:val="center" w:pos="4680"/>
      </w:tabs>
      <w:jc w:val="center"/>
      <w:rPr>
        <w:rFonts w:ascii="Arial" w:hAnsi="Arial" w:cs="Arial"/>
      </w:rPr>
    </w:pPr>
    <w:r w:rsidRPr="001201F4">
      <w:rPr>
        <w:rFonts w:ascii="Arial Black" w:hAnsi="Arial Black"/>
      </w:rPr>
      <w:t>AEA</w:t>
    </w:r>
  </w:p>
  <w:p w14:paraId="142BD24C" w14:textId="0323A6B7" w:rsidR="00BF34B5" w:rsidRPr="00151C42" w:rsidRDefault="00BF34B5" w:rsidP="001E7B3A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</w:rPr>
    </w:pPr>
    <w:r w:rsidRPr="00151C42">
      <w:rPr>
        <w:rFonts w:ascii="Arial" w:hAnsi="Arial" w:cs="Arial"/>
      </w:rPr>
      <w:t>HenianBoone@me.com</w:t>
    </w:r>
    <w:r w:rsidR="001E7B3A" w:rsidRPr="00151C42">
      <w:rPr>
        <w:rFonts w:ascii="Arial" w:hAnsi="Arial" w:cs="Arial"/>
      </w:rPr>
      <w:t xml:space="preserve"> </w:t>
    </w:r>
    <w:r w:rsidR="001E7B3A" w:rsidRPr="00151C42">
      <w:rPr>
        <w:rFonts w:ascii="Arial" w:hAnsi="Arial" w:cs="Arial"/>
      </w:rPr>
      <w:tab/>
      <w:t>Height:  6’ 0”</w:t>
    </w:r>
  </w:p>
  <w:p w14:paraId="095737BD" w14:textId="0B69245B" w:rsidR="00C22E83" w:rsidRPr="00151C42" w:rsidRDefault="00B96BC4" w:rsidP="001E7B3A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</w:rPr>
    </w:pPr>
    <w:r w:rsidRPr="00151C42">
      <w:rPr>
        <w:rFonts w:ascii="Arial" w:hAnsi="Arial" w:cs="Arial"/>
      </w:rPr>
      <w:t>HenianBoone.com</w:t>
    </w:r>
    <w:r w:rsidR="00BF34B5" w:rsidRPr="00151C42">
      <w:rPr>
        <w:rFonts w:ascii="Arial" w:hAnsi="Arial" w:cs="Arial"/>
      </w:rPr>
      <w:tab/>
    </w:r>
    <w:r w:rsidR="001E7B3A" w:rsidRPr="00151C42">
      <w:rPr>
        <w:rFonts w:ascii="Arial" w:hAnsi="Arial" w:cs="Arial"/>
      </w:rPr>
      <w:t>Weight: 150</w:t>
    </w:r>
    <w:r w:rsidR="00771B69">
      <w:rPr>
        <w:rFonts w:ascii="Arial" w:hAnsi="Arial" w:cs="Arial"/>
      </w:rPr>
      <w:t xml:space="preserve"> lbs.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B3EA9"/>
    <w:multiLevelType w:val="hybridMultilevel"/>
    <w:tmpl w:val="134E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553F4"/>
    <w:multiLevelType w:val="hybridMultilevel"/>
    <w:tmpl w:val="EDD2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696729">
    <w:abstractNumId w:val="0"/>
  </w:num>
  <w:num w:numId="2" w16cid:durableId="787821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B1"/>
    <w:rsid w:val="00041160"/>
    <w:rsid w:val="0004419E"/>
    <w:rsid w:val="000A275B"/>
    <w:rsid w:val="001201F4"/>
    <w:rsid w:val="00151C42"/>
    <w:rsid w:val="00186E60"/>
    <w:rsid w:val="001B3210"/>
    <w:rsid w:val="001C30C4"/>
    <w:rsid w:val="001C554F"/>
    <w:rsid w:val="001C58FF"/>
    <w:rsid w:val="001D2347"/>
    <w:rsid w:val="001E7B3A"/>
    <w:rsid w:val="002115D4"/>
    <w:rsid w:val="00217C17"/>
    <w:rsid w:val="0024250B"/>
    <w:rsid w:val="00255CC5"/>
    <w:rsid w:val="002615A8"/>
    <w:rsid w:val="00262148"/>
    <w:rsid w:val="00274EB4"/>
    <w:rsid w:val="00287B2A"/>
    <w:rsid w:val="00290AA4"/>
    <w:rsid w:val="002B3513"/>
    <w:rsid w:val="002C4B5E"/>
    <w:rsid w:val="002C7C36"/>
    <w:rsid w:val="002F4F27"/>
    <w:rsid w:val="0030019D"/>
    <w:rsid w:val="0030109B"/>
    <w:rsid w:val="00350D99"/>
    <w:rsid w:val="00355F26"/>
    <w:rsid w:val="003826DB"/>
    <w:rsid w:val="003B6DC3"/>
    <w:rsid w:val="003C7B8E"/>
    <w:rsid w:val="003E2176"/>
    <w:rsid w:val="003E4E50"/>
    <w:rsid w:val="003F7492"/>
    <w:rsid w:val="00441D95"/>
    <w:rsid w:val="00455507"/>
    <w:rsid w:val="0047352D"/>
    <w:rsid w:val="004768BC"/>
    <w:rsid w:val="00490660"/>
    <w:rsid w:val="004C0C13"/>
    <w:rsid w:val="004E2DEF"/>
    <w:rsid w:val="004F5619"/>
    <w:rsid w:val="005557D7"/>
    <w:rsid w:val="00557E2C"/>
    <w:rsid w:val="005A00A2"/>
    <w:rsid w:val="006049C8"/>
    <w:rsid w:val="00607C97"/>
    <w:rsid w:val="00607DBB"/>
    <w:rsid w:val="006564AC"/>
    <w:rsid w:val="0067497A"/>
    <w:rsid w:val="006811CD"/>
    <w:rsid w:val="00693A4D"/>
    <w:rsid w:val="006A1FD0"/>
    <w:rsid w:val="006C1107"/>
    <w:rsid w:val="006C5521"/>
    <w:rsid w:val="006C792B"/>
    <w:rsid w:val="006F0B36"/>
    <w:rsid w:val="006F47C8"/>
    <w:rsid w:val="00733B16"/>
    <w:rsid w:val="007366A9"/>
    <w:rsid w:val="007418C3"/>
    <w:rsid w:val="00754616"/>
    <w:rsid w:val="00754E23"/>
    <w:rsid w:val="00771B69"/>
    <w:rsid w:val="007D0F9C"/>
    <w:rsid w:val="007D7CFE"/>
    <w:rsid w:val="007E10FE"/>
    <w:rsid w:val="007E4F53"/>
    <w:rsid w:val="007E692C"/>
    <w:rsid w:val="00861201"/>
    <w:rsid w:val="00862E12"/>
    <w:rsid w:val="00871017"/>
    <w:rsid w:val="008A1A17"/>
    <w:rsid w:val="008A2220"/>
    <w:rsid w:val="008D3240"/>
    <w:rsid w:val="008D3448"/>
    <w:rsid w:val="008E485A"/>
    <w:rsid w:val="00910C4C"/>
    <w:rsid w:val="00965CF2"/>
    <w:rsid w:val="009B0931"/>
    <w:rsid w:val="009D0E5A"/>
    <w:rsid w:val="009E63E6"/>
    <w:rsid w:val="00A0730D"/>
    <w:rsid w:val="00A43BFE"/>
    <w:rsid w:val="00A446B5"/>
    <w:rsid w:val="00A47F28"/>
    <w:rsid w:val="00AB734D"/>
    <w:rsid w:val="00AD1152"/>
    <w:rsid w:val="00AE5B4A"/>
    <w:rsid w:val="00AF5090"/>
    <w:rsid w:val="00B07628"/>
    <w:rsid w:val="00B163A7"/>
    <w:rsid w:val="00B30C86"/>
    <w:rsid w:val="00B354B7"/>
    <w:rsid w:val="00B5177D"/>
    <w:rsid w:val="00B96BC4"/>
    <w:rsid w:val="00BC0BB1"/>
    <w:rsid w:val="00BF34B5"/>
    <w:rsid w:val="00BF3E36"/>
    <w:rsid w:val="00C100C4"/>
    <w:rsid w:val="00C21D1D"/>
    <w:rsid w:val="00C22E83"/>
    <w:rsid w:val="00C411B9"/>
    <w:rsid w:val="00C420A1"/>
    <w:rsid w:val="00C83935"/>
    <w:rsid w:val="00CA3625"/>
    <w:rsid w:val="00CE36A3"/>
    <w:rsid w:val="00CF0B98"/>
    <w:rsid w:val="00CF1DFA"/>
    <w:rsid w:val="00D30EB5"/>
    <w:rsid w:val="00D34DD5"/>
    <w:rsid w:val="00D8563A"/>
    <w:rsid w:val="00D92D5A"/>
    <w:rsid w:val="00DC4FAA"/>
    <w:rsid w:val="00DE640D"/>
    <w:rsid w:val="00E01B15"/>
    <w:rsid w:val="00E222CA"/>
    <w:rsid w:val="00E2637A"/>
    <w:rsid w:val="00E4266D"/>
    <w:rsid w:val="00E5259E"/>
    <w:rsid w:val="00E64753"/>
    <w:rsid w:val="00E84CB2"/>
    <w:rsid w:val="00EA0C4E"/>
    <w:rsid w:val="00EA7E4A"/>
    <w:rsid w:val="00EB4DEA"/>
    <w:rsid w:val="00ED5C89"/>
    <w:rsid w:val="00EF650F"/>
    <w:rsid w:val="00F35B45"/>
    <w:rsid w:val="00F37F57"/>
    <w:rsid w:val="00F431D5"/>
    <w:rsid w:val="00F43DA7"/>
    <w:rsid w:val="00F44B3E"/>
    <w:rsid w:val="00F4756F"/>
    <w:rsid w:val="00FA246E"/>
    <w:rsid w:val="00FE4DEA"/>
    <w:rsid w:val="00FF51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B2114A"/>
  <w15:docId w15:val="{CD0FF0C1-DC5A-F748-8366-C1B8CD0E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0B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B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57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7D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7A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4F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250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A362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table" w:styleId="TableGrid">
    <w:name w:val="Table Grid"/>
    <w:basedOn w:val="TableNormal"/>
    <w:uiPriority w:val="59"/>
    <w:rsid w:val="00B3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5996F5-5BB8-8048-9FC3-587FD143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UARTS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Computing</dc:creator>
  <cp:keywords/>
  <dc:description/>
  <cp:lastModifiedBy>Henian Boone</cp:lastModifiedBy>
  <cp:revision>3</cp:revision>
  <cp:lastPrinted>2016-12-24T20:18:00Z</cp:lastPrinted>
  <dcterms:created xsi:type="dcterms:W3CDTF">2022-06-01T09:14:00Z</dcterms:created>
  <dcterms:modified xsi:type="dcterms:W3CDTF">2022-06-01T09:15:00Z</dcterms:modified>
</cp:coreProperties>
</file>